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594E" w14:textId="0BA04B9B" w:rsidR="00A9200A" w:rsidRDefault="00E177B6" w:rsidP="00A9200A">
      <w:pPr>
        <w:spacing w:after="0"/>
      </w:pPr>
      <w:r>
        <w:t>Second Congregational Church UCC</w:t>
      </w:r>
      <w:r w:rsidR="00A9200A">
        <w:t>, Bennington, Vermont</w:t>
      </w:r>
      <w:r w:rsidR="00DB665C">
        <w:tab/>
      </w:r>
      <w:r w:rsidR="00DB665C">
        <w:tab/>
      </w:r>
      <w:r w:rsidR="00F704A4">
        <w:t>September</w:t>
      </w:r>
      <w:r w:rsidR="00A9200A">
        <w:t xml:space="preserve"> 2019</w:t>
      </w:r>
    </w:p>
    <w:p w14:paraId="25417E39" w14:textId="2335307D" w:rsidR="009535C8" w:rsidRPr="00E3380F" w:rsidRDefault="00A9200A">
      <w:pPr>
        <w:rPr>
          <w:b/>
          <w:bCs/>
          <w:u w:val="single"/>
        </w:rPr>
      </w:pPr>
      <w:r w:rsidRPr="00E3380F">
        <w:rPr>
          <w:b/>
          <w:bCs/>
          <w:u w:val="single"/>
        </w:rPr>
        <w:t xml:space="preserve">Job </w:t>
      </w:r>
      <w:r w:rsidR="00764BE8" w:rsidRPr="00E3380F">
        <w:rPr>
          <w:b/>
          <w:bCs/>
          <w:u w:val="single"/>
        </w:rPr>
        <w:t xml:space="preserve">Description for </w:t>
      </w:r>
      <w:r w:rsidR="00A42541" w:rsidRPr="00E3380F">
        <w:rPr>
          <w:b/>
          <w:bCs/>
          <w:u w:val="single"/>
        </w:rPr>
        <w:t>Children’s Ministry Director</w:t>
      </w:r>
    </w:p>
    <w:p w14:paraId="751D04EF" w14:textId="77777777" w:rsidR="00E3380F" w:rsidRDefault="009D0643" w:rsidP="00F704A4">
      <w:pPr>
        <w:spacing w:after="0"/>
        <w:rPr>
          <w:b/>
          <w:bCs/>
        </w:rPr>
      </w:pPr>
      <w:r>
        <w:rPr>
          <w:b/>
          <w:bCs/>
        </w:rPr>
        <w:t xml:space="preserve">Role: </w:t>
      </w:r>
    </w:p>
    <w:p w14:paraId="08D5EDF6" w14:textId="5B26A88D" w:rsidR="00141E8E" w:rsidRPr="00E3380F" w:rsidRDefault="00DC1248" w:rsidP="00F704A4">
      <w:pPr>
        <w:spacing w:after="0"/>
        <w:rPr>
          <w:i/>
          <w:iCs/>
        </w:rPr>
      </w:pPr>
      <w:r w:rsidRPr="00E3380F">
        <w:rPr>
          <w:i/>
          <w:iCs/>
        </w:rPr>
        <w:t>An effective director will encourage a</w:t>
      </w:r>
      <w:r w:rsidR="00385DCB" w:rsidRPr="00E3380F">
        <w:rPr>
          <w:i/>
          <w:iCs/>
        </w:rPr>
        <w:t xml:space="preserve">ll children, with particular focus on </w:t>
      </w:r>
      <w:r w:rsidR="00B06A62" w:rsidRPr="00E3380F">
        <w:rPr>
          <w:i/>
          <w:iCs/>
        </w:rPr>
        <w:t xml:space="preserve">children </w:t>
      </w:r>
      <w:r w:rsidR="00385DCB" w:rsidRPr="00E3380F">
        <w:rPr>
          <w:i/>
          <w:iCs/>
        </w:rPr>
        <w:t>age</w:t>
      </w:r>
      <w:r w:rsidR="00B06A62" w:rsidRPr="00E3380F">
        <w:rPr>
          <w:i/>
          <w:iCs/>
        </w:rPr>
        <w:t>d</w:t>
      </w:r>
      <w:r w:rsidR="00385DCB" w:rsidRPr="00E3380F">
        <w:rPr>
          <w:i/>
          <w:iCs/>
        </w:rPr>
        <w:t xml:space="preserve"> 5-12, </w:t>
      </w:r>
      <w:r w:rsidRPr="00E3380F">
        <w:rPr>
          <w:i/>
          <w:iCs/>
        </w:rPr>
        <w:t xml:space="preserve">in the congregation to grow in faith as Christian disciples. The </w:t>
      </w:r>
      <w:r w:rsidR="00B325C2" w:rsidRPr="00E3380F">
        <w:rPr>
          <w:i/>
          <w:iCs/>
        </w:rPr>
        <w:t>director</w:t>
      </w:r>
      <w:r w:rsidRPr="00E3380F">
        <w:rPr>
          <w:i/>
          <w:iCs/>
        </w:rPr>
        <w:t xml:space="preserve"> will work with </w:t>
      </w:r>
      <w:r w:rsidR="00473F6C" w:rsidRPr="00E3380F">
        <w:rPr>
          <w:i/>
          <w:iCs/>
        </w:rPr>
        <w:t xml:space="preserve">the pastor and </w:t>
      </w:r>
      <w:r w:rsidRPr="00E3380F">
        <w:rPr>
          <w:i/>
          <w:iCs/>
        </w:rPr>
        <w:t>other church leaders to address the needs of children so that all God’s children grow in strength</w:t>
      </w:r>
      <w:r w:rsidR="00AB1BA2" w:rsidRPr="00E3380F">
        <w:rPr>
          <w:i/>
          <w:iCs/>
        </w:rPr>
        <w:t xml:space="preserve"> and</w:t>
      </w:r>
      <w:r w:rsidRPr="00E3380F">
        <w:rPr>
          <w:i/>
          <w:iCs/>
        </w:rPr>
        <w:t xml:space="preserve"> wisdom.</w:t>
      </w:r>
    </w:p>
    <w:p w14:paraId="71C153B1" w14:textId="48C9A8B0" w:rsidR="00686323" w:rsidRPr="00686323" w:rsidRDefault="00686323" w:rsidP="00F704A4">
      <w:pPr>
        <w:spacing w:after="0"/>
        <w:rPr>
          <w:b/>
          <w:bCs/>
        </w:rPr>
      </w:pPr>
      <w:r>
        <w:rPr>
          <w:b/>
          <w:bCs/>
        </w:rPr>
        <w:t>Responsibilities</w:t>
      </w:r>
      <w:r w:rsidR="009B2DE6">
        <w:rPr>
          <w:b/>
          <w:bCs/>
        </w:rPr>
        <w:t xml:space="preserve"> and Expectations</w:t>
      </w:r>
      <w:r>
        <w:rPr>
          <w:b/>
          <w:bCs/>
        </w:rPr>
        <w:t>:</w:t>
      </w:r>
    </w:p>
    <w:p w14:paraId="4D044977" w14:textId="422154E9" w:rsidR="00DA1842" w:rsidRDefault="00861730" w:rsidP="00F704A4">
      <w:pPr>
        <w:pStyle w:val="ListParagraph"/>
        <w:numPr>
          <w:ilvl w:val="0"/>
          <w:numId w:val="1"/>
        </w:numPr>
        <w:spacing w:after="0"/>
      </w:pPr>
      <w:r>
        <w:t>Act as</w:t>
      </w:r>
      <w:r w:rsidR="002F3626">
        <w:t xml:space="preserve"> </w:t>
      </w:r>
      <w:r w:rsidR="006C1914">
        <w:t xml:space="preserve">primary </w:t>
      </w:r>
      <w:r w:rsidR="00686323">
        <w:t xml:space="preserve">teacher for Church School (“Joyful Path”) during </w:t>
      </w:r>
      <w:r w:rsidR="00156DC2">
        <w:t>Sunday worship from September – June</w:t>
      </w:r>
      <w:r>
        <w:t xml:space="preserve"> following the Joyful Path curriculum</w:t>
      </w:r>
      <w:r w:rsidR="00B16488">
        <w:t>, preparing lessons and crafts.</w:t>
      </w:r>
    </w:p>
    <w:p w14:paraId="35AEF8C3" w14:textId="741928D9" w:rsidR="009960E1" w:rsidRDefault="005D211A" w:rsidP="00F704A4">
      <w:pPr>
        <w:pStyle w:val="ListParagraph"/>
        <w:numPr>
          <w:ilvl w:val="0"/>
          <w:numId w:val="1"/>
        </w:numPr>
        <w:spacing w:after="0"/>
      </w:pPr>
      <w:r>
        <w:t>Work</w:t>
      </w:r>
      <w:r w:rsidR="00A65B07">
        <w:t xml:space="preserve">ing with the pastor, </w:t>
      </w:r>
      <w:r w:rsidR="000120BD">
        <w:t>recruit and schedule teaching assistants</w:t>
      </w:r>
      <w:r w:rsidR="00BB5E37">
        <w:t xml:space="preserve"> from the wider congregation</w:t>
      </w:r>
      <w:r w:rsidR="000120BD">
        <w:t xml:space="preserve"> for Church School</w:t>
      </w:r>
      <w:r w:rsidR="009960E1">
        <w:t>; m</w:t>
      </w:r>
      <w:r w:rsidR="009960E1" w:rsidRPr="006C1914">
        <w:t>obiliz</w:t>
      </w:r>
      <w:r w:rsidR="009960E1">
        <w:t>ing</w:t>
      </w:r>
      <w:r w:rsidR="009960E1" w:rsidRPr="006C1914">
        <w:t xml:space="preserve"> and train</w:t>
      </w:r>
      <w:r w:rsidR="009960E1">
        <w:t>ing</w:t>
      </w:r>
      <w:r w:rsidR="009960E1" w:rsidRPr="006C1914">
        <w:t xml:space="preserve"> members who have a heart of compassion for children into a group of active ministers. </w:t>
      </w:r>
    </w:p>
    <w:p w14:paraId="6B9E2345" w14:textId="1435C290" w:rsidR="00BB5E37" w:rsidRDefault="00BB5E37" w:rsidP="00F704A4">
      <w:pPr>
        <w:pStyle w:val="ListParagraph"/>
        <w:numPr>
          <w:ilvl w:val="0"/>
          <w:numId w:val="1"/>
        </w:numPr>
        <w:spacing w:after="0"/>
      </w:pPr>
      <w:r>
        <w:t xml:space="preserve">Meet </w:t>
      </w:r>
      <w:r w:rsidR="00001F88">
        <w:t xml:space="preserve">a minimum of once per month (excepting July) </w:t>
      </w:r>
      <w:r>
        <w:t>with the Pastor.</w:t>
      </w:r>
    </w:p>
    <w:p w14:paraId="63004917" w14:textId="39258AED" w:rsidR="008122EE" w:rsidRDefault="00B16488" w:rsidP="00F704A4">
      <w:pPr>
        <w:pStyle w:val="ListParagraph"/>
        <w:numPr>
          <w:ilvl w:val="0"/>
          <w:numId w:val="1"/>
        </w:numPr>
        <w:spacing w:after="0"/>
      </w:pPr>
      <w:r>
        <w:t>Be</w:t>
      </w:r>
      <w:r w:rsidR="00E26580" w:rsidRPr="00E26580">
        <w:t xml:space="preserve"> familiar with the congregation’s overall goals and how they are achieved through the congregation’s ministry by, with, and for children and their families. This leader sh</w:t>
      </w:r>
      <w:r w:rsidR="00B06A62">
        <w:t xml:space="preserve">all </w:t>
      </w:r>
      <w:r w:rsidR="00832F6F">
        <w:t>possess an active faith life.</w:t>
      </w:r>
    </w:p>
    <w:p w14:paraId="319E3F9D" w14:textId="3C56A4E2" w:rsidR="00E26580" w:rsidRPr="00E26580" w:rsidRDefault="00001F88" w:rsidP="00F704A4">
      <w:pPr>
        <w:pStyle w:val="ListParagraph"/>
        <w:numPr>
          <w:ilvl w:val="0"/>
          <w:numId w:val="1"/>
        </w:numPr>
        <w:spacing w:after="0"/>
      </w:pPr>
      <w:r>
        <w:t xml:space="preserve">Promote SCC and UCC values of </w:t>
      </w:r>
      <w:r w:rsidR="008122EE">
        <w:t>inclusion, community care, earth care, and extravagant hospitality.</w:t>
      </w:r>
    </w:p>
    <w:p w14:paraId="3FDEBA52" w14:textId="1FB71A6E" w:rsidR="00A22AA8" w:rsidRDefault="00BB5216" w:rsidP="00F704A4">
      <w:pPr>
        <w:pStyle w:val="ListParagraph"/>
        <w:numPr>
          <w:ilvl w:val="0"/>
          <w:numId w:val="1"/>
        </w:numPr>
        <w:spacing w:after="0"/>
      </w:pPr>
      <w:r>
        <w:t>A</w:t>
      </w:r>
      <w:r w:rsidR="00A22AA8" w:rsidRPr="00A22AA8">
        <w:t>dvocate that all children are welcome and expected to be fully engaged in the ministries of the church.</w:t>
      </w:r>
    </w:p>
    <w:p w14:paraId="2EE42B80" w14:textId="77777777" w:rsidR="006C1914" w:rsidRDefault="006C1914" w:rsidP="00F704A4">
      <w:pPr>
        <w:pStyle w:val="ListParagraph"/>
        <w:numPr>
          <w:ilvl w:val="0"/>
          <w:numId w:val="1"/>
        </w:numPr>
        <w:spacing w:after="0"/>
      </w:pPr>
      <w:r w:rsidRPr="006C1914">
        <w:t xml:space="preserve">Pursue the discipleship of children in the church, and their further integration into the fellowship. </w:t>
      </w:r>
    </w:p>
    <w:p w14:paraId="4337A696" w14:textId="77777777" w:rsidR="006C1914" w:rsidRDefault="006C1914" w:rsidP="00F704A4">
      <w:pPr>
        <w:pStyle w:val="ListParagraph"/>
        <w:numPr>
          <w:ilvl w:val="0"/>
          <w:numId w:val="1"/>
        </w:numPr>
        <w:spacing w:after="0"/>
      </w:pPr>
      <w:r w:rsidRPr="006C1914">
        <w:t xml:space="preserve">Develop and implement programs that serve the children of the church and foster their integration and spiritual growth. </w:t>
      </w:r>
    </w:p>
    <w:p w14:paraId="19C0CE97" w14:textId="5F7543BA" w:rsidR="00E26580" w:rsidRDefault="00BB5216" w:rsidP="00F704A4">
      <w:pPr>
        <w:pStyle w:val="ListParagraph"/>
        <w:numPr>
          <w:ilvl w:val="0"/>
          <w:numId w:val="1"/>
        </w:numPr>
        <w:spacing w:after="0"/>
      </w:pPr>
      <w:r>
        <w:t>Awareness of and implementation of safe church policies</w:t>
      </w:r>
      <w:r w:rsidR="009B2DE6">
        <w:t>.</w:t>
      </w:r>
      <w:r w:rsidR="00684576">
        <w:t xml:space="preserve"> Together with the pastor, provide </w:t>
      </w:r>
      <w:r w:rsidR="006478E8">
        <w:t>annual safe church training for church members working with children.</w:t>
      </w:r>
    </w:p>
    <w:p w14:paraId="227397D4" w14:textId="28EDE810" w:rsidR="00FD0A38" w:rsidRDefault="003D0B13" w:rsidP="00F704A4">
      <w:pPr>
        <w:pStyle w:val="ListParagraph"/>
        <w:numPr>
          <w:ilvl w:val="0"/>
          <w:numId w:val="1"/>
        </w:numPr>
        <w:spacing w:after="0"/>
      </w:pPr>
      <w:r>
        <w:t xml:space="preserve">Prepare a brief summary of the </w:t>
      </w:r>
      <w:r w:rsidR="00946068">
        <w:t>activities of the children’s ministry for the congregation’s a</w:t>
      </w:r>
      <w:r w:rsidR="00FD0A38">
        <w:t>nnual report</w:t>
      </w:r>
      <w:r w:rsidR="00946068">
        <w:t>.</w:t>
      </w:r>
    </w:p>
    <w:p w14:paraId="54753DDD" w14:textId="0EB79302" w:rsidR="00FD0A38" w:rsidRDefault="00AC062B" w:rsidP="00F704A4">
      <w:pPr>
        <w:pStyle w:val="ListParagraph"/>
        <w:numPr>
          <w:ilvl w:val="0"/>
          <w:numId w:val="1"/>
        </w:numPr>
        <w:spacing w:after="0"/>
      </w:pPr>
      <w:r>
        <w:t xml:space="preserve">Work with the </w:t>
      </w:r>
      <w:r w:rsidR="003D0B13">
        <w:t>Church Fellowship Coordinator to organize the annual church picnic and Jesus’</w:t>
      </w:r>
      <w:r w:rsidR="00FD0A38">
        <w:t xml:space="preserve"> birthday</w:t>
      </w:r>
      <w:r w:rsidR="003D0B13">
        <w:t xml:space="preserve"> party.</w:t>
      </w:r>
    </w:p>
    <w:p w14:paraId="338F699A" w14:textId="2C716F8A" w:rsidR="004A7955" w:rsidRDefault="00D124E0" w:rsidP="00F704A4">
      <w:pPr>
        <w:pStyle w:val="ListParagraph"/>
        <w:numPr>
          <w:ilvl w:val="0"/>
          <w:numId w:val="1"/>
        </w:numPr>
        <w:spacing w:after="0"/>
      </w:pPr>
      <w:r>
        <w:t xml:space="preserve">Pursue relevant </w:t>
      </w:r>
      <w:r w:rsidR="00F349EE">
        <w:t xml:space="preserve">continuing education opportunities </w:t>
      </w:r>
      <w:r w:rsidR="003527A1">
        <w:t>for personal and professional growth.</w:t>
      </w:r>
    </w:p>
    <w:p w14:paraId="2DD81DDF" w14:textId="51F0A4CB" w:rsidR="003C2ECB" w:rsidRDefault="003C2ECB" w:rsidP="00F704A4">
      <w:pPr>
        <w:spacing w:after="0"/>
        <w:rPr>
          <w:b/>
          <w:bCs/>
        </w:rPr>
      </w:pPr>
      <w:r>
        <w:rPr>
          <w:b/>
          <w:bCs/>
        </w:rPr>
        <w:t>Qualifications:</w:t>
      </w:r>
    </w:p>
    <w:p w14:paraId="483C05AB" w14:textId="6C067C4B" w:rsidR="00195699" w:rsidRDefault="00195699" w:rsidP="00F704A4">
      <w:pPr>
        <w:pStyle w:val="ListParagraph"/>
        <w:numPr>
          <w:ilvl w:val="0"/>
          <w:numId w:val="2"/>
        </w:numPr>
        <w:spacing w:after="0"/>
      </w:pPr>
      <w:r>
        <w:t>Minimum 2 years of experience working with or teaching children and youth.</w:t>
      </w:r>
    </w:p>
    <w:p w14:paraId="6B378127" w14:textId="0B80A941" w:rsidR="006478E8" w:rsidRDefault="006478E8" w:rsidP="00F704A4">
      <w:pPr>
        <w:pStyle w:val="ListParagraph"/>
        <w:numPr>
          <w:ilvl w:val="0"/>
          <w:numId w:val="2"/>
        </w:numPr>
        <w:spacing w:after="0"/>
      </w:pPr>
      <w:r>
        <w:t>Self-starter, independent worker with demonstrated leadership skills</w:t>
      </w:r>
      <w:r w:rsidR="00347ECE">
        <w:t>.</w:t>
      </w:r>
    </w:p>
    <w:p w14:paraId="17EECEB9" w14:textId="61E9D87C" w:rsidR="003C2ECB" w:rsidRPr="003C2ECB" w:rsidRDefault="00571034" w:rsidP="00F704A4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>Passion for working</w:t>
      </w:r>
      <w:r w:rsidR="00FC43E2">
        <w:t xml:space="preserve"> with</w:t>
      </w:r>
      <w:r>
        <w:t xml:space="preserve"> children and youth</w:t>
      </w:r>
      <w:r w:rsidR="00347ECE">
        <w:t>.</w:t>
      </w:r>
    </w:p>
    <w:p w14:paraId="12AF1BC8" w14:textId="2C45AEB1" w:rsidR="00E3380F" w:rsidRDefault="006112B1" w:rsidP="00F704A4">
      <w:pPr>
        <w:spacing w:after="0"/>
        <w:rPr>
          <w:b/>
          <w:bCs/>
        </w:rPr>
      </w:pPr>
      <w:r>
        <w:rPr>
          <w:b/>
          <w:bCs/>
        </w:rPr>
        <w:t>Time and Salary:</w:t>
      </w:r>
    </w:p>
    <w:p w14:paraId="084B764D" w14:textId="79324BB3" w:rsidR="006112B1" w:rsidRDefault="00EE04EC" w:rsidP="00F704A4">
      <w:pPr>
        <w:spacing w:after="0"/>
        <w:rPr>
          <w:i/>
          <w:iCs/>
        </w:rPr>
      </w:pPr>
      <w:r>
        <w:rPr>
          <w:i/>
          <w:iCs/>
        </w:rPr>
        <w:t xml:space="preserve">This position is expected to </w:t>
      </w:r>
      <w:r w:rsidR="00301448">
        <w:rPr>
          <w:i/>
          <w:iCs/>
        </w:rPr>
        <w:t>be 20 hours per month from August to June.</w:t>
      </w:r>
    </w:p>
    <w:p w14:paraId="6F81E252" w14:textId="57CBCE2B" w:rsidR="003527A1" w:rsidRDefault="004A6FB4" w:rsidP="00F704A4">
      <w:pPr>
        <w:spacing w:after="0"/>
        <w:rPr>
          <w:i/>
          <w:iCs/>
        </w:rPr>
      </w:pPr>
      <w:r>
        <w:rPr>
          <w:i/>
          <w:iCs/>
        </w:rPr>
        <w:t>Salary is $6000 per year</w:t>
      </w:r>
      <w:r w:rsidR="00EC3D61">
        <w:rPr>
          <w:i/>
          <w:iCs/>
        </w:rPr>
        <w:t>.</w:t>
      </w:r>
      <w:bookmarkStart w:id="0" w:name="_GoBack"/>
      <w:bookmarkEnd w:id="0"/>
    </w:p>
    <w:p w14:paraId="34EDE0CA" w14:textId="6F4EF299" w:rsidR="00BB5E37" w:rsidRDefault="00A66FEF" w:rsidP="00F704A4">
      <w:pPr>
        <w:spacing w:after="0"/>
      </w:pPr>
      <w:r>
        <w:rPr>
          <w:i/>
          <w:iCs/>
        </w:rPr>
        <w:t xml:space="preserve">Note: all </w:t>
      </w:r>
      <w:r w:rsidR="004A7955">
        <w:rPr>
          <w:i/>
          <w:iCs/>
        </w:rPr>
        <w:t>hires</w:t>
      </w:r>
      <w:r>
        <w:rPr>
          <w:i/>
          <w:iCs/>
        </w:rPr>
        <w:t xml:space="preserve"> of Second Congregational Church UCC </w:t>
      </w:r>
      <w:r w:rsidR="00633D96">
        <w:rPr>
          <w:i/>
          <w:iCs/>
        </w:rPr>
        <w:t xml:space="preserve">are </w:t>
      </w:r>
      <w:r w:rsidR="004A7955">
        <w:rPr>
          <w:i/>
          <w:iCs/>
        </w:rPr>
        <w:t>subject to</w:t>
      </w:r>
      <w:r w:rsidR="00633D96">
        <w:rPr>
          <w:i/>
          <w:iCs/>
        </w:rPr>
        <w:t xml:space="preserve"> a criminal background check prior to </w:t>
      </w:r>
      <w:r w:rsidR="004A7955">
        <w:rPr>
          <w:i/>
          <w:iCs/>
        </w:rPr>
        <w:t>employment.</w:t>
      </w:r>
    </w:p>
    <w:sectPr w:rsidR="00BB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B2D"/>
    <w:multiLevelType w:val="hybridMultilevel"/>
    <w:tmpl w:val="D152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C4608"/>
    <w:multiLevelType w:val="hybridMultilevel"/>
    <w:tmpl w:val="D078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F"/>
    <w:rsid w:val="00001F88"/>
    <w:rsid w:val="000120BD"/>
    <w:rsid w:val="00070743"/>
    <w:rsid w:val="000E695D"/>
    <w:rsid w:val="001026C0"/>
    <w:rsid w:val="00141E8E"/>
    <w:rsid w:val="00156DC2"/>
    <w:rsid w:val="001763DC"/>
    <w:rsid w:val="00195699"/>
    <w:rsid w:val="00203C04"/>
    <w:rsid w:val="002B6C19"/>
    <w:rsid w:val="002F3626"/>
    <w:rsid w:val="00301448"/>
    <w:rsid w:val="00315BEF"/>
    <w:rsid w:val="00347ECE"/>
    <w:rsid w:val="003527A1"/>
    <w:rsid w:val="00385DCB"/>
    <w:rsid w:val="003C2ECB"/>
    <w:rsid w:val="003D0B13"/>
    <w:rsid w:val="003E7528"/>
    <w:rsid w:val="00453DEC"/>
    <w:rsid w:val="00473F6C"/>
    <w:rsid w:val="004A6FB4"/>
    <w:rsid w:val="004A7955"/>
    <w:rsid w:val="00571034"/>
    <w:rsid w:val="005D211A"/>
    <w:rsid w:val="006112B1"/>
    <w:rsid w:val="00612A73"/>
    <w:rsid w:val="00633D96"/>
    <w:rsid w:val="006478E8"/>
    <w:rsid w:val="00684576"/>
    <w:rsid w:val="00686323"/>
    <w:rsid w:val="006C1914"/>
    <w:rsid w:val="00764BE8"/>
    <w:rsid w:val="008122EE"/>
    <w:rsid w:val="00832F6F"/>
    <w:rsid w:val="00861730"/>
    <w:rsid w:val="00927B40"/>
    <w:rsid w:val="00946068"/>
    <w:rsid w:val="009535C8"/>
    <w:rsid w:val="009813A7"/>
    <w:rsid w:val="009960E1"/>
    <w:rsid w:val="009B2DE6"/>
    <w:rsid w:val="009D0643"/>
    <w:rsid w:val="00A22AA8"/>
    <w:rsid w:val="00A42541"/>
    <w:rsid w:val="00A65B07"/>
    <w:rsid w:val="00A66FEF"/>
    <w:rsid w:val="00A9200A"/>
    <w:rsid w:val="00AB1BA2"/>
    <w:rsid w:val="00AC062B"/>
    <w:rsid w:val="00AE085E"/>
    <w:rsid w:val="00B06A62"/>
    <w:rsid w:val="00B16488"/>
    <w:rsid w:val="00B325C2"/>
    <w:rsid w:val="00BB5216"/>
    <w:rsid w:val="00BB5E37"/>
    <w:rsid w:val="00BC3768"/>
    <w:rsid w:val="00CB1DAC"/>
    <w:rsid w:val="00D1007F"/>
    <w:rsid w:val="00D124E0"/>
    <w:rsid w:val="00D25B71"/>
    <w:rsid w:val="00DA1842"/>
    <w:rsid w:val="00DB665C"/>
    <w:rsid w:val="00DC1248"/>
    <w:rsid w:val="00E177B6"/>
    <w:rsid w:val="00E26580"/>
    <w:rsid w:val="00E3380F"/>
    <w:rsid w:val="00E509C8"/>
    <w:rsid w:val="00EC3D61"/>
    <w:rsid w:val="00EE04EC"/>
    <w:rsid w:val="00F349EE"/>
    <w:rsid w:val="00F704A4"/>
    <w:rsid w:val="00FA02EA"/>
    <w:rsid w:val="00FC43E2"/>
    <w:rsid w:val="00FD0A38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FBCC"/>
  <w15:chartTrackingRefBased/>
  <w15:docId w15:val="{D259C577-155C-4C33-8623-90BFF0E8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Mark Blank</dc:creator>
  <cp:keywords/>
  <dc:description/>
  <cp:lastModifiedBy>D. Mark Blank</cp:lastModifiedBy>
  <cp:revision>76</cp:revision>
  <cp:lastPrinted>2019-08-08T17:01:00Z</cp:lastPrinted>
  <dcterms:created xsi:type="dcterms:W3CDTF">2019-06-25T17:14:00Z</dcterms:created>
  <dcterms:modified xsi:type="dcterms:W3CDTF">2019-09-10T23:56:00Z</dcterms:modified>
</cp:coreProperties>
</file>